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E8" w:rsidRDefault="00FD6EE8" w:rsidP="00FD6EE8">
      <w:pPr>
        <w:suppressAutoHyphens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ru-RU"/>
        </w:rPr>
      </w:pPr>
      <w:r w:rsidRPr="00D46D9B">
        <w:rPr>
          <w:rFonts w:ascii="Times New Roman" w:eastAsiaTheme="minorHAnsi" w:hAnsi="Times New Roman" w:cs="Times New Roman"/>
          <w:b/>
          <w:sz w:val="28"/>
          <w:szCs w:val="28"/>
          <w:lang w:eastAsia="ru-RU"/>
        </w:rPr>
        <w:t xml:space="preserve">Заявка на участие в тренинге по программе </w:t>
      </w:r>
    </w:p>
    <w:p w:rsidR="00FD6EE8" w:rsidRPr="00D46D9B" w:rsidRDefault="00FD6EE8" w:rsidP="00FD6EE8">
      <w:pPr>
        <w:suppressAutoHyphens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ru-RU"/>
        </w:rPr>
      </w:pPr>
      <w:r w:rsidRPr="00D46D9B">
        <w:rPr>
          <w:rFonts w:ascii="Times New Roman" w:eastAsiaTheme="minorHAnsi" w:hAnsi="Times New Roman" w:cs="Times New Roman"/>
          <w:b/>
          <w:sz w:val="28"/>
          <w:szCs w:val="28"/>
          <w:lang w:eastAsia="ru-RU"/>
        </w:rPr>
        <w:t>«Школа предпринимательства»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FD6EE8" w:rsidRPr="00D46D9B" w:rsidTr="00395B23">
        <w:trPr>
          <w:trHeight w:val="761"/>
        </w:trPr>
        <w:tc>
          <w:tcPr>
            <w:tcW w:w="3964" w:type="dxa"/>
          </w:tcPr>
          <w:p w:rsidR="00FD6EE8" w:rsidRPr="0044254F" w:rsidRDefault="00FD6EE8" w:rsidP="00395B23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5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381" w:type="dxa"/>
          </w:tcPr>
          <w:p w:rsidR="00FD6EE8" w:rsidRPr="0044254F" w:rsidRDefault="00FD6EE8" w:rsidP="00395B23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EE8" w:rsidRPr="0044254F" w:rsidRDefault="00FD6EE8" w:rsidP="00395B23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EE8" w:rsidRPr="00D46D9B" w:rsidTr="00395B23">
        <w:trPr>
          <w:trHeight w:val="761"/>
        </w:trPr>
        <w:tc>
          <w:tcPr>
            <w:tcW w:w="3964" w:type="dxa"/>
          </w:tcPr>
          <w:p w:rsidR="00FD6EE8" w:rsidRPr="0044254F" w:rsidRDefault="00FD6EE8" w:rsidP="00395B23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5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 </w:t>
            </w:r>
          </w:p>
        </w:tc>
        <w:tc>
          <w:tcPr>
            <w:tcW w:w="5381" w:type="dxa"/>
          </w:tcPr>
          <w:p w:rsidR="00FD6EE8" w:rsidRPr="0044254F" w:rsidRDefault="00FD6EE8" w:rsidP="00FD6EE8">
            <w:pPr>
              <w:pStyle w:val="a3"/>
              <w:numPr>
                <w:ilvl w:val="0"/>
                <w:numId w:val="1"/>
              </w:numPr>
              <w:tabs>
                <w:tab w:val="left" w:pos="453"/>
              </w:tabs>
              <w:suppressAutoHyphens w:val="0"/>
              <w:spacing w:line="276" w:lineRule="auto"/>
              <w:ind w:left="28" w:firstLine="0"/>
              <w:jc w:val="both"/>
              <w:rPr>
                <w:rFonts w:ascii="Times New Roman" w:hAnsi="Times New Roman" w:cs="Times New Roman"/>
              </w:rPr>
            </w:pPr>
            <w:r w:rsidRPr="0044254F">
              <w:rPr>
                <w:rFonts w:ascii="Times New Roman" w:hAnsi="Times New Roman" w:cs="Times New Roman"/>
              </w:rPr>
              <w:t xml:space="preserve">женский </w:t>
            </w:r>
          </w:p>
          <w:p w:rsidR="00FD6EE8" w:rsidRPr="0044254F" w:rsidRDefault="00FD6EE8" w:rsidP="00FD6EE8">
            <w:pPr>
              <w:pStyle w:val="a3"/>
              <w:numPr>
                <w:ilvl w:val="0"/>
                <w:numId w:val="1"/>
              </w:numPr>
              <w:tabs>
                <w:tab w:val="left" w:pos="453"/>
              </w:tabs>
              <w:suppressAutoHyphens w:val="0"/>
              <w:spacing w:line="276" w:lineRule="auto"/>
              <w:ind w:left="28" w:firstLine="0"/>
              <w:jc w:val="both"/>
              <w:rPr>
                <w:rFonts w:ascii="Times New Roman" w:hAnsi="Times New Roman" w:cs="Times New Roman"/>
              </w:rPr>
            </w:pPr>
            <w:r w:rsidRPr="0044254F">
              <w:rPr>
                <w:rFonts w:ascii="Times New Roman" w:hAnsi="Times New Roman" w:cs="Times New Roman"/>
              </w:rPr>
              <w:t>мужской</w:t>
            </w:r>
          </w:p>
        </w:tc>
      </w:tr>
      <w:tr w:rsidR="00FD6EE8" w:rsidRPr="00D46D9B" w:rsidTr="00395B23">
        <w:trPr>
          <w:trHeight w:val="777"/>
        </w:trPr>
        <w:tc>
          <w:tcPr>
            <w:tcW w:w="3964" w:type="dxa"/>
          </w:tcPr>
          <w:p w:rsidR="00FD6EE8" w:rsidRPr="00D46D9B" w:rsidRDefault="00FD6EE8" w:rsidP="00395B23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D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предприятия/ИП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</w:tcPr>
          <w:p w:rsidR="00FD6EE8" w:rsidRPr="00D46D9B" w:rsidRDefault="00FD6EE8" w:rsidP="00395B23">
            <w:pPr>
              <w:tabs>
                <w:tab w:val="left" w:pos="453"/>
              </w:tabs>
              <w:spacing w:line="269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EE8" w:rsidRPr="00D46D9B" w:rsidTr="00395B23">
        <w:trPr>
          <w:trHeight w:val="777"/>
        </w:trPr>
        <w:tc>
          <w:tcPr>
            <w:tcW w:w="3964" w:type="dxa"/>
          </w:tcPr>
          <w:p w:rsidR="00FD6EE8" w:rsidRPr="00663A2B" w:rsidRDefault="00FD6EE8" w:rsidP="00395B23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Сфера деятельности</w:t>
            </w:r>
          </w:p>
        </w:tc>
        <w:tc>
          <w:tcPr>
            <w:tcW w:w="5381" w:type="dxa"/>
          </w:tcPr>
          <w:p w:rsidR="00FD6EE8" w:rsidRPr="00D46D9B" w:rsidRDefault="00FD6EE8" w:rsidP="00395B23">
            <w:pPr>
              <w:tabs>
                <w:tab w:val="left" w:pos="453"/>
              </w:tabs>
              <w:spacing w:line="269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EE8" w:rsidRPr="00D46D9B" w:rsidTr="00395B23">
        <w:trPr>
          <w:trHeight w:val="1417"/>
        </w:trPr>
        <w:tc>
          <w:tcPr>
            <w:tcW w:w="3964" w:type="dxa"/>
          </w:tcPr>
          <w:p w:rsidR="00FD6EE8" w:rsidRPr="00D46D9B" w:rsidRDefault="00FD6EE8" w:rsidP="00395B23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D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Вы узнали о программе обучения?</w:t>
            </w:r>
          </w:p>
        </w:tc>
        <w:tc>
          <w:tcPr>
            <w:tcW w:w="5381" w:type="dxa"/>
          </w:tcPr>
          <w:p w:rsidR="00FD6EE8" w:rsidRPr="00D46D9B" w:rsidRDefault="00FD6EE8" w:rsidP="00FD6EE8">
            <w:pPr>
              <w:numPr>
                <w:ilvl w:val="0"/>
                <w:numId w:val="2"/>
              </w:numPr>
              <w:tabs>
                <w:tab w:val="left" w:pos="453"/>
              </w:tabs>
              <w:suppressAutoHyphens w:val="0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9B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:rsidR="00FD6EE8" w:rsidRPr="00D46D9B" w:rsidRDefault="00FD6EE8" w:rsidP="00FD6EE8">
            <w:pPr>
              <w:numPr>
                <w:ilvl w:val="0"/>
                <w:numId w:val="2"/>
              </w:numPr>
              <w:tabs>
                <w:tab w:val="left" w:pos="453"/>
              </w:tabs>
              <w:suppressAutoHyphens w:val="0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9B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</w:p>
          <w:p w:rsidR="00FD6EE8" w:rsidRPr="00D46D9B" w:rsidRDefault="00FD6EE8" w:rsidP="00FD6EE8">
            <w:pPr>
              <w:numPr>
                <w:ilvl w:val="0"/>
                <w:numId w:val="2"/>
              </w:numPr>
              <w:tabs>
                <w:tab w:val="left" w:pos="453"/>
              </w:tabs>
              <w:suppressAutoHyphens w:val="0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9B">
              <w:rPr>
                <w:rFonts w:ascii="Times New Roman" w:hAnsi="Times New Roman" w:cs="Times New Roman"/>
                <w:sz w:val="24"/>
                <w:szCs w:val="24"/>
              </w:rPr>
              <w:t>коллеги</w:t>
            </w:r>
          </w:p>
          <w:p w:rsidR="00FD6EE8" w:rsidRPr="0044254F" w:rsidRDefault="00FD6EE8" w:rsidP="00FD6EE8">
            <w:pPr>
              <w:numPr>
                <w:ilvl w:val="0"/>
                <w:numId w:val="2"/>
              </w:numPr>
              <w:tabs>
                <w:tab w:val="left" w:pos="453"/>
              </w:tabs>
              <w:suppressAutoHyphens w:val="0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9B">
              <w:rPr>
                <w:rFonts w:ascii="Times New Roman" w:hAnsi="Times New Roman" w:cs="Times New Roman"/>
                <w:sz w:val="24"/>
                <w:szCs w:val="24"/>
              </w:rPr>
              <w:t>другое:</w:t>
            </w:r>
          </w:p>
        </w:tc>
      </w:tr>
      <w:tr w:rsidR="00FD6EE8" w:rsidRPr="00D46D9B" w:rsidTr="00395B23">
        <w:trPr>
          <w:trHeight w:val="1417"/>
        </w:trPr>
        <w:tc>
          <w:tcPr>
            <w:tcW w:w="3964" w:type="dxa"/>
          </w:tcPr>
          <w:p w:rsidR="00FD6EE8" w:rsidRPr="00D46D9B" w:rsidRDefault="00FD6EE8" w:rsidP="00395B23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D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ие разделы программы вы хотели бы изучить</w:t>
            </w:r>
            <w:r w:rsidRPr="00D46D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5381" w:type="dxa"/>
          </w:tcPr>
          <w:p w:rsidR="00FD6EE8" w:rsidRPr="00D46D9B" w:rsidRDefault="00FD6EE8" w:rsidP="00FD6EE8">
            <w:pPr>
              <w:numPr>
                <w:ilvl w:val="0"/>
                <w:numId w:val="3"/>
              </w:numPr>
              <w:tabs>
                <w:tab w:val="left" w:pos="453"/>
              </w:tabs>
              <w:suppressAutoHyphens w:val="0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9B">
              <w:rPr>
                <w:rFonts w:ascii="Times New Roman" w:hAnsi="Times New Roman" w:cs="Times New Roman"/>
                <w:sz w:val="24"/>
                <w:szCs w:val="24"/>
              </w:rPr>
              <w:t>анализ бизнеса (1)</w:t>
            </w:r>
          </w:p>
          <w:p w:rsidR="00FD6EE8" w:rsidRPr="00D46D9B" w:rsidRDefault="00FD6EE8" w:rsidP="00FD6EE8">
            <w:pPr>
              <w:numPr>
                <w:ilvl w:val="0"/>
                <w:numId w:val="3"/>
              </w:numPr>
              <w:tabs>
                <w:tab w:val="left" w:pos="453"/>
              </w:tabs>
              <w:suppressAutoHyphens w:val="0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9B">
              <w:rPr>
                <w:rFonts w:ascii="Times New Roman" w:hAnsi="Times New Roman" w:cs="Times New Roman"/>
                <w:sz w:val="24"/>
                <w:szCs w:val="24"/>
              </w:rPr>
              <w:t>управление предприятием (2)</w:t>
            </w:r>
          </w:p>
          <w:p w:rsidR="00FD6EE8" w:rsidRPr="00D46D9B" w:rsidRDefault="00FD6EE8" w:rsidP="00FD6EE8">
            <w:pPr>
              <w:numPr>
                <w:ilvl w:val="0"/>
                <w:numId w:val="3"/>
              </w:numPr>
              <w:tabs>
                <w:tab w:val="left" w:pos="453"/>
              </w:tabs>
              <w:suppressAutoHyphens w:val="0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9B">
              <w:rPr>
                <w:rFonts w:ascii="Times New Roman" w:hAnsi="Times New Roman" w:cs="Times New Roman"/>
                <w:sz w:val="24"/>
                <w:szCs w:val="24"/>
              </w:rPr>
              <w:t>управление человеческими ресурсами (3)</w:t>
            </w:r>
          </w:p>
          <w:p w:rsidR="00FD6EE8" w:rsidRPr="00D46D9B" w:rsidRDefault="00FD6EE8" w:rsidP="00FD6EE8">
            <w:pPr>
              <w:numPr>
                <w:ilvl w:val="0"/>
                <w:numId w:val="3"/>
              </w:numPr>
              <w:tabs>
                <w:tab w:val="left" w:pos="453"/>
              </w:tabs>
              <w:suppressAutoHyphens w:val="0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9B">
              <w:rPr>
                <w:rFonts w:ascii="Times New Roman" w:hAnsi="Times New Roman" w:cs="Times New Roman"/>
                <w:sz w:val="24"/>
                <w:szCs w:val="24"/>
              </w:rPr>
              <w:t>маркетинг (4)</w:t>
            </w:r>
          </w:p>
          <w:p w:rsidR="00FD6EE8" w:rsidRPr="00D46D9B" w:rsidRDefault="00FD6EE8" w:rsidP="00FD6EE8">
            <w:pPr>
              <w:numPr>
                <w:ilvl w:val="0"/>
                <w:numId w:val="3"/>
              </w:numPr>
              <w:tabs>
                <w:tab w:val="left" w:pos="453"/>
              </w:tabs>
              <w:suppressAutoHyphens w:val="0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9B">
              <w:rPr>
                <w:rFonts w:ascii="Times New Roman" w:hAnsi="Times New Roman" w:cs="Times New Roman"/>
                <w:sz w:val="24"/>
                <w:szCs w:val="24"/>
              </w:rPr>
              <w:t>управление товарно-материальными затратами (5)</w:t>
            </w:r>
          </w:p>
          <w:p w:rsidR="00FD6EE8" w:rsidRPr="00D46D9B" w:rsidRDefault="00FD6EE8" w:rsidP="00FD6EE8">
            <w:pPr>
              <w:numPr>
                <w:ilvl w:val="0"/>
                <w:numId w:val="3"/>
              </w:numPr>
              <w:tabs>
                <w:tab w:val="left" w:pos="453"/>
              </w:tabs>
              <w:suppressAutoHyphens w:val="0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9B">
              <w:rPr>
                <w:rFonts w:ascii="Times New Roman" w:hAnsi="Times New Roman" w:cs="Times New Roman"/>
                <w:sz w:val="24"/>
                <w:szCs w:val="24"/>
              </w:rPr>
              <w:t>калькуляция себестоимости (6)</w:t>
            </w:r>
          </w:p>
          <w:p w:rsidR="00FD6EE8" w:rsidRPr="00D46D9B" w:rsidRDefault="00FD6EE8" w:rsidP="00FD6EE8">
            <w:pPr>
              <w:numPr>
                <w:ilvl w:val="0"/>
                <w:numId w:val="3"/>
              </w:numPr>
              <w:tabs>
                <w:tab w:val="left" w:pos="453"/>
              </w:tabs>
              <w:suppressAutoHyphens w:val="0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9B">
              <w:rPr>
                <w:rFonts w:ascii="Times New Roman" w:hAnsi="Times New Roman" w:cs="Times New Roman"/>
                <w:sz w:val="24"/>
                <w:szCs w:val="24"/>
              </w:rPr>
              <w:t>финансовое планирование (7)</w:t>
            </w:r>
          </w:p>
          <w:p w:rsidR="00FD6EE8" w:rsidRPr="00D46D9B" w:rsidRDefault="00FD6EE8" w:rsidP="00FD6EE8">
            <w:pPr>
              <w:numPr>
                <w:ilvl w:val="0"/>
                <w:numId w:val="3"/>
              </w:numPr>
              <w:tabs>
                <w:tab w:val="left" w:pos="453"/>
              </w:tabs>
              <w:suppressAutoHyphens w:val="0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9B">
              <w:rPr>
                <w:rFonts w:ascii="Times New Roman" w:hAnsi="Times New Roman" w:cs="Times New Roman"/>
                <w:sz w:val="24"/>
                <w:szCs w:val="24"/>
              </w:rPr>
              <w:t>бухгалтерский учет (для не финансистов) (8)</w:t>
            </w:r>
          </w:p>
          <w:p w:rsidR="00FD6EE8" w:rsidRPr="00D46D9B" w:rsidRDefault="00FD6EE8" w:rsidP="00FD6EE8">
            <w:pPr>
              <w:numPr>
                <w:ilvl w:val="0"/>
                <w:numId w:val="3"/>
              </w:numPr>
              <w:tabs>
                <w:tab w:val="left" w:pos="453"/>
              </w:tabs>
              <w:suppressAutoHyphens w:val="0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9B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  <w:tr w:rsidR="00FD6EE8" w:rsidRPr="00D46D9B" w:rsidTr="00395B23">
        <w:tc>
          <w:tcPr>
            <w:tcW w:w="3964" w:type="dxa"/>
          </w:tcPr>
          <w:p w:rsidR="00FD6EE8" w:rsidRPr="00D46D9B" w:rsidRDefault="00FD6EE8" w:rsidP="00395B23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D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Какое время предпочтительней для участия в тренинге?</w:t>
            </w:r>
          </w:p>
        </w:tc>
        <w:tc>
          <w:tcPr>
            <w:tcW w:w="5381" w:type="dxa"/>
          </w:tcPr>
          <w:p w:rsidR="00FD6EE8" w:rsidRPr="00D46D9B" w:rsidRDefault="00FD6EE8" w:rsidP="00FD6EE8">
            <w:pPr>
              <w:numPr>
                <w:ilvl w:val="0"/>
                <w:numId w:val="4"/>
              </w:numPr>
              <w:tabs>
                <w:tab w:val="left" w:pos="453"/>
              </w:tabs>
              <w:suppressAutoHyphens w:val="0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9B">
              <w:rPr>
                <w:rFonts w:ascii="Times New Roman" w:hAnsi="Times New Roman" w:cs="Times New Roman"/>
                <w:sz w:val="24"/>
                <w:szCs w:val="24"/>
              </w:rPr>
              <w:t>09.00 – 12.00</w:t>
            </w:r>
          </w:p>
          <w:p w:rsidR="00FD6EE8" w:rsidRPr="00D46D9B" w:rsidRDefault="00FD6EE8" w:rsidP="00FD6EE8">
            <w:pPr>
              <w:numPr>
                <w:ilvl w:val="0"/>
                <w:numId w:val="4"/>
              </w:numPr>
              <w:tabs>
                <w:tab w:val="left" w:pos="453"/>
              </w:tabs>
              <w:suppressAutoHyphens w:val="0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9B">
              <w:rPr>
                <w:rFonts w:ascii="Times New Roman" w:hAnsi="Times New Roman" w:cs="Times New Roman"/>
                <w:sz w:val="24"/>
                <w:szCs w:val="24"/>
              </w:rPr>
              <w:t>12.00 – 16.00</w:t>
            </w:r>
          </w:p>
          <w:p w:rsidR="00FD6EE8" w:rsidRPr="00D46D9B" w:rsidRDefault="00FD6EE8" w:rsidP="00FD6EE8">
            <w:pPr>
              <w:numPr>
                <w:ilvl w:val="0"/>
                <w:numId w:val="4"/>
              </w:numPr>
              <w:tabs>
                <w:tab w:val="left" w:pos="453"/>
              </w:tabs>
              <w:suppressAutoHyphens w:val="0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9B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  <w:p w:rsidR="00FD6EE8" w:rsidRPr="0044254F" w:rsidRDefault="00FD6EE8" w:rsidP="00FD6EE8">
            <w:pPr>
              <w:numPr>
                <w:ilvl w:val="0"/>
                <w:numId w:val="4"/>
              </w:numPr>
              <w:tabs>
                <w:tab w:val="left" w:pos="453"/>
              </w:tabs>
              <w:suppressAutoHyphens w:val="0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9B">
              <w:rPr>
                <w:rFonts w:ascii="Times New Roman" w:hAnsi="Times New Roman" w:cs="Times New Roman"/>
                <w:sz w:val="24"/>
                <w:szCs w:val="24"/>
              </w:rPr>
              <w:t>другое:</w:t>
            </w:r>
          </w:p>
        </w:tc>
      </w:tr>
      <w:tr w:rsidR="00FD6EE8" w:rsidRPr="00D46D9B" w:rsidTr="00395B23">
        <w:tc>
          <w:tcPr>
            <w:tcW w:w="3964" w:type="dxa"/>
          </w:tcPr>
          <w:p w:rsidR="00FD6EE8" w:rsidRPr="00D46D9B" w:rsidRDefault="00FD6EE8" w:rsidP="00395B23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D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Какой график прохождения обучения Вам удобен?</w:t>
            </w:r>
          </w:p>
        </w:tc>
        <w:tc>
          <w:tcPr>
            <w:tcW w:w="5381" w:type="dxa"/>
          </w:tcPr>
          <w:p w:rsidR="00FD6EE8" w:rsidRPr="00D46D9B" w:rsidRDefault="00FD6EE8" w:rsidP="00FD6EE8">
            <w:pPr>
              <w:numPr>
                <w:ilvl w:val="0"/>
                <w:numId w:val="5"/>
              </w:numPr>
              <w:tabs>
                <w:tab w:val="left" w:pos="453"/>
              </w:tabs>
              <w:suppressAutoHyphens w:val="0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9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D6EE8" w:rsidRPr="00D46D9B" w:rsidRDefault="00FD6EE8" w:rsidP="00FD6EE8">
            <w:pPr>
              <w:numPr>
                <w:ilvl w:val="0"/>
                <w:numId w:val="5"/>
              </w:numPr>
              <w:tabs>
                <w:tab w:val="left" w:pos="453"/>
              </w:tabs>
              <w:suppressAutoHyphens w:val="0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9B">
              <w:rPr>
                <w:rFonts w:ascii="Times New Roman" w:hAnsi="Times New Roman" w:cs="Times New Roman"/>
                <w:sz w:val="24"/>
                <w:szCs w:val="24"/>
              </w:rPr>
              <w:t>2-3 дня в неделю</w:t>
            </w:r>
          </w:p>
          <w:p w:rsidR="00FD6EE8" w:rsidRPr="00D46D9B" w:rsidRDefault="00FD6EE8" w:rsidP="00FD6EE8">
            <w:pPr>
              <w:numPr>
                <w:ilvl w:val="0"/>
                <w:numId w:val="5"/>
              </w:numPr>
              <w:tabs>
                <w:tab w:val="left" w:pos="453"/>
              </w:tabs>
              <w:suppressAutoHyphens w:val="0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9B">
              <w:rPr>
                <w:rFonts w:ascii="Times New Roman" w:hAnsi="Times New Roman" w:cs="Times New Roman"/>
                <w:sz w:val="24"/>
                <w:szCs w:val="24"/>
              </w:rPr>
              <w:t xml:space="preserve">1 день в неделю </w:t>
            </w:r>
          </w:p>
          <w:p w:rsidR="00FD6EE8" w:rsidRPr="0044254F" w:rsidRDefault="00FD6EE8" w:rsidP="00FD6EE8">
            <w:pPr>
              <w:numPr>
                <w:ilvl w:val="0"/>
                <w:numId w:val="5"/>
              </w:numPr>
              <w:tabs>
                <w:tab w:val="left" w:pos="453"/>
              </w:tabs>
              <w:suppressAutoHyphens w:val="0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9B">
              <w:rPr>
                <w:rFonts w:ascii="Times New Roman" w:hAnsi="Times New Roman" w:cs="Times New Roman"/>
                <w:sz w:val="24"/>
                <w:szCs w:val="24"/>
              </w:rPr>
              <w:t>другое:</w:t>
            </w:r>
          </w:p>
        </w:tc>
      </w:tr>
      <w:tr w:rsidR="00FD6EE8" w:rsidRPr="00D46D9B" w:rsidTr="00395B23">
        <w:tc>
          <w:tcPr>
            <w:tcW w:w="3964" w:type="dxa"/>
          </w:tcPr>
          <w:p w:rsidR="00FD6EE8" w:rsidRPr="00D46D9B" w:rsidRDefault="00FD6EE8" w:rsidP="00395B23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D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Какие дополнительные тренинги Вы хотели бы посетить в будущем?</w:t>
            </w:r>
          </w:p>
          <w:p w:rsidR="00FD6EE8" w:rsidRPr="00D46D9B" w:rsidRDefault="00FD6EE8" w:rsidP="00395B23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FD6EE8" w:rsidRPr="00D46D9B" w:rsidRDefault="00FD6EE8" w:rsidP="00395B23">
            <w:pPr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E8" w:rsidRPr="00D46D9B" w:rsidRDefault="00FD6EE8" w:rsidP="00395B23">
            <w:pPr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E8" w:rsidRPr="00D46D9B" w:rsidRDefault="00FD6EE8" w:rsidP="00395B23">
            <w:pPr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E8" w:rsidRPr="00D46D9B" w:rsidTr="00395B23">
        <w:trPr>
          <w:trHeight w:val="1178"/>
        </w:trPr>
        <w:tc>
          <w:tcPr>
            <w:tcW w:w="3964" w:type="dxa"/>
            <w:tcBorders>
              <w:top w:val="nil"/>
              <w:left w:val="single" w:sz="8" w:space="0" w:color="44546A"/>
              <w:bottom w:val="single" w:sz="8" w:space="0" w:color="44546A"/>
              <w:right w:val="single" w:sz="8" w:space="0" w:color="44546A"/>
            </w:tcBorders>
          </w:tcPr>
          <w:p w:rsidR="00FD6EE8" w:rsidRPr="0005545A" w:rsidRDefault="00FD6EE8" w:rsidP="00395B23">
            <w:pPr>
              <w:pStyle w:val="a6"/>
              <w:spacing w:line="264" w:lineRule="auto"/>
              <w:jc w:val="both"/>
            </w:pPr>
            <w:proofErr w:type="gramStart"/>
            <w:r w:rsidRPr="0005545A">
              <w:rPr>
                <w:b/>
                <w:bCs/>
                <w:lang w:eastAsia="en-US"/>
              </w:rPr>
              <w:t>Укажите</w:t>
            </w:r>
            <w:proofErr w:type="gramEnd"/>
            <w:r w:rsidRPr="0005545A">
              <w:rPr>
                <w:b/>
                <w:bCs/>
                <w:lang w:eastAsia="en-US"/>
              </w:rPr>
              <w:t xml:space="preserve"> пожалуйста свой возраст: 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:rsidR="00FD6EE8" w:rsidRDefault="00FD6EE8" w:rsidP="00FD6EE8">
            <w:pPr>
              <w:pStyle w:val="a6"/>
              <w:numPr>
                <w:ilvl w:val="0"/>
                <w:numId w:val="6"/>
              </w:numPr>
              <w:spacing w:line="264" w:lineRule="auto"/>
              <w:ind w:left="318" w:firstLine="6"/>
              <w:contextualSpacing/>
              <w:jc w:val="both"/>
            </w:pPr>
            <w:r w:rsidRPr="0005545A">
              <w:t>18 – 25 лет</w:t>
            </w:r>
          </w:p>
          <w:p w:rsidR="00FD6EE8" w:rsidRDefault="00FD6EE8" w:rsidP="00FD6EE8">
            <w:pPr>
              <w:pStyle w:val="a6"/>
              <w:numPr>
                <w:ilvl w:val="0"/>
                <w:numId w:val="6"/>
              </w:numPr>
              <w:spacing w:line="264" w:lineRule="auto"/>
              <w:ind w:left="318" w:firstLine="6"/>
              <w:contextualSpacing/>
              <w:jc w:val="both"/>
            </w:pPr>
            <w:r w:rsidRPr="0005545A">
              <w:t xml:space="preserve"> 25 – 45 лет</w:t>
            </w:r>
          </w:p>
          <w:p w:rsidR="00FD6EE8" w:rsidRDefault="00FD6EE8" w:rsidP="00FD6EE8">
            <w:pPr>
              <w:pStyle w:val="a6"/>
              <w:numPr>
                <w:ilvl w:val="0"/>
                <w:numId w:val="6"/>
              </w:numPr>
              <w:spacing w:line="264" w:lineRule="auto"/>
              <w:ind w:left="318" w:firstLine="6"/>
              <w:contextualSpacing/>
              <w:jc w:val="both"/>
            </w:pPr>
            <w:r w:rsidRPr="0005545A">
              <w:t>от 50 лет и выше</w:t>
            </w:r>
          </w:p>
          <w:p w:rsidR="00FD6EE8" w:rsidRPr="0005545A" w:rsidRDefault="00FD6EE8" w:rsidP="00FD6EE8">
            <w:pPr>
              <w:pStyle w:val="a6"/>
              <w:numPr>
                <w:ilvl w:val="0"/>
                <w:numId w:val="6"/>
              </w:numPr>
              <w:spacing w:line="264" w:lineRule="auto"/>
              <w:ind w:left="318" w:firstLine="6"/>
              <w:contextualSpacing/>
              <w:jc w:val="both"/>
            </w:pPr>
            <w:r w:rsidRPr="0005545A">
              <w:t>другое:</w:t>
            </w:r>
          </w:p>
        </w:tc>
      </w:tr>
      <w:tr w:rsidR="00FD6EE8" w:rsidRPr="00D46D9B" w:rsidTr="00395B23">
        <w:tc>
          <w:tcPr>
            <w:tcW w:w="3964" w:type="dxa"/>
          </w:tcPr>
          <w:p w:rsidR="00FD6EE8" w:rsidRDefault="00FD6EE8" w:rsidP="00395B23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D6EE8" w:rsidRPr="00D46D9B" w:rsidRDefault="00FD6EE8" w:rsidP="00395B23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6D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Предоставьте</w:t>
            </w:r>
            <w:proofErr w:type="gramEnd"/>
            <w:r w:rsidRPr="00D46D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пожалуйста контактные данные для связи </w:t>
            </w:r>
            <w:r w:rsidRPr="00D46D9B">
              <w:rPr>
                <w:rFonts w:ascii="Times New Roman" w:eastAsia="Times New Roman" w:hAnsi="Times New Roman" w:cs="Times New Roman"/>
                <w:sz w:val="24"/>
                <w:szCs w:val="24"/>
              </w:rPr>
              <w:t>(телефон и электронный адрес)</w:t>
            </w:r>
          </w:p>
        </w:tc>
        <w:tc>
          <w:tcPr>
            <w:tcW w:w="5381" w:type="dxa"/>
          </w:tcPr>
          <w:p w:rsidR="00FD6EE8" w:rsidRPr="00D46D9B" w:rsidRDefault="00FD6EE8" w:rsidP="00395B23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EE8" w:rsidRPr="00D46D9B" w:rsidRDefault="00FD6EE8" w:rsidP="00395B23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EE8" w:rsidRPr="00D46D9B" w:rsidRDefault="00FD6EE8" w:rsidP="00395B23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EE8" w:rsidRPr="00D46D9B" w:rsidRDefault="00FD6EE8" w:rsidP="00395B23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EE8" w:rsidRPr="00D46D9B" w:rsidTr="00395B23">
        <w:tc>
          <w:tcPr>
            <w:tcW w:w="3964" w:type="dxa"/>
          </w:tcPr>
          <w:p w:rsidR="00FD6EE8" w:rsidRPr="00D46D9B" w:rsidRDefault="00FD6EE8" w:rsidP="00395B23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D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Подпись </w:t>
            </w:r>
          </w:p>
        </w:tc>
        <w:tc>
          <w:tcPr>
            <w:tcW w:w="5381" w:type="dxa"/>
          </w:tcPr>
          <w:p w:rsidR="00FD6EE8" w:rsidRPr="00D46D9B" w:rsidRDefault="00FD6EE8" w:rsidP="00395B23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D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Дата:</w:t>
            </w:r>
          </w:p>
          <w:p w:rsidR="00FD6EE8" w:rsidRPr="00D46D9B" w:rsidRDefault="00FD6EE8" w:rsidP="00395B23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459D" w:rsidRDefault="00D9459D">
      <w:bookmarkStart w:id="0" w:name="_GoBack"/>
      <w:bookmarkEnd w:id="0"/>
    </w:p>
    <w:sectPr w:rsidR="00D9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5E55"/>
    <w:multiLevelType w:val="hybridMultilevel"/>
    <w:tmpl w:val="44442F68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433C5"/>
    <w:multiLevelType w:val="hybridMultilevel"/>
    <w:tmpl w:val="A83479BE"/>
    <w:lvl w:ilvl="0" w:tplc="9E22F3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C5C7E"/>
    <w:multiLevelType w:val="hybridMultilevel"/>
    <w:tmpl w:val="292CD016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D17AC"/>
    <w:multiLevelType w:val="hybridMultilevel"/>
    <w:tmpl w:val="C6740720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86481"/>
    <w:multiLevelType w:val="hybridMultilevel"/>
    <w:tmpl w:val="EDC4FF8C"/>
    <w:lvl w:ilvl="0" w:tplc="9E22F314">
      <w:start w:val="1"/>
      <w:numFmt w:val="bullet"/>
      <w:lvlText w:val="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74582DAE"/>
    <w:multiLevelType w:val="hybridMultilevel"/>
    <w:tmpl w:val="6A8877A6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E8"/>
    <w:rsid w:val="00D9459D"/>
    <w:rsid w:val="00F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E8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99"/>
    <w:qFormat/>
    <w:rsid w:val="00FD6EE8"/>
    <w:pPr>
      <w:ind w:left="720"/>
      <w:contextualSpacing/>
    </w:pPr>
  </w:style>
  <w:style w:type="table" w:styleId="a5">
    <w:name w:val="Table Grid"/>
    <w:basedOn w:val="a1"/>
    <w:uiPriority w:val="39"/>
    <w:rsid w:val="00FD6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D6EE8"/>
    <w:pPr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для документа Знак"/>
    <w:basedOn w:val="a0"/>
    <w:link w:val="a3"/>
    <w:uiPriority w:val="99"/>
    <w:locked/>
    <w:rsid w:val="00FD6EE8"/>
    <w:rPr>
      <w:rFonts w:ascii="Calibri" w:eastAsia="Calibri" w:hAnsi="Calibri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E8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99"/>
    <w:qFormat/>
    <w:rsid w:val="00FD6EE8"/>
    <w:pPr>
      <w:ind w:left="720"/>
      <w:contextualSpacing/>
    </w:pPr>
  </w:style>
  <w:style w:type="table" w:styleId="a5">
    <w:name w:val="Table Grid"/>
    <w:basedOn w:val="a1"/>
    <w:uiPriority w:val="39"/>
    <w:rsid w:val="00FD6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D6EE8"/>
    <w:pPr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для документа Знак"/>
    <w:basedOn w:val="a0"/>
    <w:link w:val="a3"/>
    <w:uiPriority w:val="99"/>
    <w:locked/>
    <w:rsid w:val="00FD6EE8"/>
    <w:rPr>
      <w:rFonts w:ascii="Calibri" w:eastAsia="Calibri" w:hAnsi="Calibri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2017-06-01T09:04:00Z</dcterms:created>
  <dcterms:modified xsi:type="dcterms:W3CDTF">2017-06-01T09:04:00Z</dcterms:modified>
</cp:coreProperties>
</file>